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75" w:rsidRDefault="00304975" w:rsidP="0030497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304975" w:rsidRDefault="00304975" w:rsidP="0030497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I.C.S. vi Via Viquarterio</w:t>
      </w:r>
    </w:p>
    <w:p w:rsidR="00304975" w:rsidRDefault="00304975" w:rsidP="0030497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Pieve Emanuele</w:t>
      </w:r>
    </w:p>
    <w:p w:rsidR="00304975" w:rsidRDefault="00304975" w:rsidP="000E1CE2">
      <w:pPr>
        <w:jc w:val="both"/>
      </w:pPr>
    </w:p>
    <w:p w:rsidR="00304975" w:rsidRDefault="00304975" w:rsidP="000E1CE2">
      <w:pPr>
        <w:jc w:val="both"/>
      </w:pPr>
    </w:p>
    <w:p w:rsidR="00106C59" w:rsidRDefault="00106C59" w:rsidP="000E1CE2">
      <w:pPr>
        <w:jc w:val="both"/>
      </w:pPr>
      <w:r>
        <w:t>Il/la sottoscritto/a _______________________________ nato/a a ________________________________</w:t>
      </w:r>
    </w:p>
    <w:p w:rsidR="004E4701" w:rsidRDefault="00106C59" w:rsidP="000E1CE2">
      <w:pPr>
        <w:jc w:val="both"/>
      </w:pPr>
      <w:proofErr w:type="gramStart"/>
      <w:r>
        <w:t>il</w:t>
      </w:r>
      <w:proofErr w:type="gramEnd"/>
      <w:r>
        <w:t xml:space="preserve"> ____________ in servizio presso quest’Istituto in qualità di ____________________________________</w:t>
      </w:r>
    </w:p>
    <w:p w:rsidR="00106C59" w:rsidRDefault="00106C59" w:rsidP="000E1CE2">
      <w:pPr>
        <w:jc w:val="both"/>
      </w:pPr>
    </w:p>
    <w:p w:rsidR="00106C59" w:rsidRDefault="00106C59" w:rsidP="00421082">
      <w:pPr>
        <w:jc w:val="center"/>
      </w:pPr>
      <w:r>
        <w:t>CHIEDE</w:t>
      </w:r>
    </w:p>
    <w:p w:rsidR="00106C59" w:rsidRDefault="00106C59" w:rsidP="000E1CE2">
      <w:pPr>
        <w:jc w:val="both"/>
      </w:pPr>
    </w:p>
    <w:p w:rsidR="00106C59" w:rsidRDefault="00106C59" w:rsidP="000E1CE2">
      <w:pPr>
        <w:jc w:val="both"/>
      </w:pPr>
      <w:r>
        <w:t>Di fruire dei permessi previsti dall’art. 33 comma 3 della legge 104/1992 per poter assistere il Sig./ra _______________________________ nato/a _____________________________________________</w:t>
      </w:r>
      <w:r w:rsidR="0027179D">
        <w:t>_____</w:t>
      </w:r>
    </w:p>
    <w:p w:rsidR="00106C59" w:rsidRDefault="00106C59" w:rsidP="000E1CE2">
      <w:pPr>
        <w:jc w:val="both"/>
      </w:pPr>
      <w:r>
        <w:t>Il _______________ C.F. _________________________ relazione di parentela ___________________</w:t>
      </w:r>
      <w:r w:rsidR="0027179D">
        <w:t>_____</w:t>
      </w:r>
    </w:p>
    <w:p w:rsidR="00106C59" w:rsidRDefault="00106C59" w:rsidP="000E1CE2">
      <w:pPr>
        <w:jc w:val="both"/>
      </w:pPr>
      <w:r>
        <w:t>Residente in ______________________________________</w:t>
      </w:r>
      <w:r w:rsidR="0027179D">
        <w:t>_______________________________________</w:t>
      </w:r>
    </w:p>
    <w:p w:rsidR="00106C59" w:rsidRDefault="00106C59" w:rsidP="000E1CE2">
      <w:pPr>
        <w:jc w:val="both"/>
      </w:pPr>
    </w:p>
    <w:p w:rsidR="00106C59" w:rsidRDefault="00106C59" w:rsidP="000E1CE2">
      <w:pPr>
        <w:jc w:val="both"/>
      </w:pPr>
      <w:r>
        <w:t>A tal fine, consapevole che le dichiarazioni mendaci, le falsità negli atti e l’uso di atti falsi sono puniti, ai sensi dell’art. 76 del D.P.R. n. 445/2000, con le sanzioni previste dalla legge penale e dalle leggi speciali in materia, si dichiara che:</w:t>
      </w:r>
    </w:p>
    <w:p w:rsidR="00106C59" w:rsidRDefault="00106C59" w:rsidP="000E1CE2">
      <w:pPr>
        <w:pStyle w:val="Paragrafoelenco"/>
        <w:numPr>
          <w:ilvl w:val="0"/>
          <w:numId w:val="1"/>
        </w:numPr>
        <w:jc w:val="both"/>
      </w:pPr>
      <w:proofErr w:type="gramStart"/>
      <w:r>
        <w:t>nessun</w:t>
      </w:r>
      <w:proofErr w:type="gramEnd"/>
      <w:r>
        <w:t xml:space="preserve"> altro familiare beneficia dei permessi per lo stesso soggetto in situazione di disabilità grave;</w:t>
      </w:r>
    </w:p>
    <w:p w:rsidR="00B80C62" w:rsidRDefault="00B80C62" w:rsidP="000E1CE2">
      <w:pPr>
        <w:pStyle w:val="Paragrafoelenco"/>
        <w:numPr>
          <w:ilvl w:val="0"/>
          <w:numId w:val="1"/>
        </w:numPr>
        <w:jc w:val="both"/>
      </w:pPr>
      <w:proofErr w:type="gramStart"/>
      <w:r>
        <w:t>è</w:t>
      </w:r>
      <w:proofErr w:type="gramEnd"/>
      <w:r>
        <w:t xml:space="preserve"> consapevole che le agevolazioni sono uno strumento di assistenza del disabile e, pertanto il riconoscimento delle stesse comporta la conferma dell’impegno – morale oltre che giuridico - a prestare effettivamente la propria opera di assistenza;</w:t>
      </w:r>
    </w:p>
    <w:p w:rsidR="00B80C62" w:rsidRDefault="00B80C62" w:rsidP="000E1CE2">
      <w:pPr>
        <w:pStyle w:val="Paragrafoelenco"/>
        <w:numPr>
          <w:ilvl w:val="0"/>
          <w:numId w:val="1"/>
        </w:numPr>
        <w:jc w:val="both"/>
      </w:pPr>
      <w:proofErr w:type="gramStart"/>
      <w:r>
        <w:t>è</w:t>
      </w:r>
      <w:proofErr w:type="gramEnd"/>
      <w:r>
        <w:t xml:space="preserve"> consapevole che la possibilità di fruire delle agevolazioni comporta un onere per l’amministrazione e un impegno di spesa pubblica che lo Stato e la collettività sopportano per l’effettiva tutela dei disabili;</w:t>
      </w:r>
    </w:p>
    <w:p w:rsidR="00B80C62" w:rsidRDefault="00B80C62" w:rsidP="000E1CE2">
      <w:pPr>
        <w:pStyle w:val="Paragrafoelenco"/>
        <w:numPr>
          <w:ilvl w:val="0"/>
          <w:numId w:val="1"/>
        </w:numPr>
        <w:jc w:val="both"/>
      </w:pPr>
      <w:proofErr w:type="gramStart"/>
      <w:r>
        <w:t>il</w:t>
      </w:r>
      <w:proofErr w:type="gramEnd"/>
      <w:r>
        <w:t xml:space="preserve"> soggetto in situazione di disabilità grave non è ricoverato a tempo pieno, con le eccezioni previste al punto 3 della circolare del 3 dicembre 2010 n. 155;</w:t>
      </w:r>
    </w:p>
    <w:p w:rsidR="00B80C62" w:rsidRDefault="00B80C62" w:rsidP="000E1CE2">
      <w:pPr>
        <w:pStyle w:val="Paragrafoelenco"/>
        <w:numPr>
          <w:ilvl w:val="0"/>
          <w:numId w:val="1"/>
        </w:numPr>
        <w:jc w:val="both"/>
      </w:pPr>
      <w:proofErr w:type="gramStart"/>
      <w:r>
        <w:t>si</w:t>
      </w:r>
      <w:proofErr w:type="gramEnd"/>
      <w:r>
        <w:t xml:space="preserve"> impegna a comunicare tempestivamente ogni variazione della situazione di fatto e di diritto da cui consegua la perdita della legittimazione alle agevolazioni (decesso, revoca del riconoscimento dello stato di disabilità grave in caso di rivedibilità, ricovero a tempo pieno).</w:t>
      </w:r>
    </w:p>
    <w:p w:rsidR="00B80C62" w:rsidRDefault="00B80C62" w:rsidP="000E1CE2">
      <w:pPr>
        <w:jc w:val="both"/>
      </w:pPr>
    </w:p>
    <w:p w:rsidR="00B80C62" w:rsidRDefault="00B80C62" w:rsidP="000E1CE2">
      <w:pPr>
        <w:jc w:val="both"/>
      </w:pPr>
      <w:r>
        <w:t>Si allega copia del verbale della apposita Commissione Medica dal qual risulta l’accertamenti di handicap grave (art. 3 comma 3 e art. 33).</w:t>
      </w:r>
    </w:p>
    <w:p w:rsidR="00FF21F0" w:rsidRDefault="00FF21F0" w:rsidP="000E1CE2">
      <w:pPr>
        <w:jc w:val="both"/>
      </w:pPr>
      <w:proofErr w:type="gramStart"/>
      <w:r>
        <w:t>Si  dichiara</w:t>
      </w:r>
      <w:proofErr w:type="gramEnd"/>
      <w:r>
        <w:t xml:space="preserve"> che la precedente documentazione presentata in data ______________non ha subito variazioni.</w:t>
      </w:r>
    </w:p>
    <w:p w:rsidR="00B80C62" w:rsidRDefault="00B80C62" w:rsidP="000E1CE2">
      <w:pPr>
        <w:jc w:val="both"/>
      </w:pPr>
    </w:p>
    <w:p w:rsidR="00B80C62" w:rsidRDefault="00B80C62" w:rsidP="000E1CE2">
      <w:pPr>
        <w:jc w:val="both"/>
      </w:pPr>
      <w:r>
        <w:t>Pieve Emanuele, __________________</w:t>
      </w:r>
    </w:p>
    <w:p w:rsidR="00B80C62" w:rsidRDefault="00B80C62" w:rsidP="000E1CE2">
      <w:pPr>
        <w:jc w:val="both"/>
      </w:pPr>
    </w:p>
    <w:p w:rsidR="00B80C62" w:rsidRDefault="00B80C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bookmarkStart w:id="0" w:name="_GoBack"/>
      <w:bookmarkEnd w:id="0"/>
    </w:p>
    <w:sectPr w:rsidR="00B80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76F2B"/>
    <w:multiLevelType w:val="hybridMultilevel"/>
    <w:tmpl w:val="0DB89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59"/>
    <w:rsid w:val="000E1CE2"/>
    <w:rsid w:val="00106C59"/>
    <w:rsid w:val="0027179D"/>
    <w:rsid w:val="00304975"/>
    <w:rsid w:val="00421082"/>
    <w:rsid w:val="004E4701"/>
    <w:rsid w:val="006676A8"/>
    <w:rsid w:val="00B80C62"/>
    <w:rsid w:val="00B83B33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A6252-A290-43DD-805E-59C5D3A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Filippo</dc:creator>
  <cp:keywords/>
  <dc:description/>
  <cp:lastModifiedBy>Amministrativa2</cp:lastModifiedBy>
  <cp:revision>3</cp:revision>
  <dcterms:created xsi:type="dcterms:W3CDTF">2020-09-21T07:47:00Z</dcterms:created>
  <dcterms:modified xsi:type="dcterms:W3CDTF">2020-09-25T06:58:00Z</dcterms:modified>
</cp:coreProperties>
</file>